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W w:w="14733" w:type="dxa"/>
        <w:tblLook w:val="04A0" w:firstRow="1" w:lastRow="0" w:firstColumn="1" w:lastColumn="0" w:noHBand="0" w:noVBand="1"/>
      </w:tblPr>
      <w:tblGrid>
        <w:gridCol w:w="10060"/>
        <w:gridCol w:w="4673"/>
      </w:tblGrid>
      <w:tr w:rsidR="00193D1C" w:rsidTr="00193D1C">
        <w:tc>
          <w:tcPr>
            <w:tcW w:w="10060" w:type="dxa"/>
          </w:tcPr>
          <w:p w:rsidR="00193D1C" w:rsidRDefault="00193D1C" w:rsidP="00193D1C">
            <w:pPr>
              <w:shd w:val="clear" w:color="auto" w:fill="FFFFFF"/>
              <w:tabs>
                <w:tab w:val="left" w:pos="1832"/>
                <w:tab w:val="left" w:pos="2748"/>
                <w:tab w:val="left" w:pos="3664"/>
                <w:tab w:val="left" w:pos="6412"/>
                <w:tab w:val="left" w:pos="7328"/>
                <w:tab w:val="left" w:pos="9668"/>
                <w:tab w:val="left" w:pos="9781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9" w:right="318"/>
              <w:jc w:val="center"/>
              <w:rPr>
                <w:b/>
              </w:rPr>
            </w:pPr>
            <w:r w:rsidRPr="00193D1C">
              <w:rPr>
                <w:b/>
              </w:rPr>
              <w:t xml:space="preserve">Оповещение о начале </w:t>
            </w:r>
            <w:r w:rsidR="00A75FDF">
              <w:rPr>
                <w:b/>
              </w:rPr>
              <w:t>общественных обсуждений</w:t>
            </w:r>
          </w:p>
          <w:p w:rsidR="004206F2" w:rsidRPr="00193D1C" w:rsidRDefault="004206F2" w:rsidP="00193D1C">
            <w:pPr>
              <w:shd w:val="clear" w:color="auto" w:fill="FFFFFF"/>
              <w:tabs>
                <w:tab w:val="left" w:pos="1832"/>
                <w:tab w:val="left" w:pos="2748"/>
                <w:tab w:val="left" w:pos="3664"/>
                <w:tab w:val="left" w:pos="6412"/>
                <w:tab w:val="left" w:pos="7328"/>
                <w:tab w:val="left" w:pos="9668"/>
                <w:tab w:val="left" w:pos="9781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9" w:right="318"/>
              <w:jc w:val="center"/>
              <w:rPr>
                <w:b/>
              </w:rPr>
            </w:pPr>
          </w:p>
          <w:p w:rsidR="00193D1C" w:rsidRPr="00A75FDF" w:rsidRDefault="00193D1C" w:rsidP="00193D1C">
            <w:pPr>
              <w:shd w:val="clear" w:color="auto" w:fill="FFFFFF"/>
              <w:tabs>
                <w:tab w:val="left" w:pos="1832"/>
                <w:tab w:val="left" w:pos="2748"/>
                <w:tab w:val="left" w:pos="3664"/>
                <w:tab w:val="left" w:pos="6412"/>
                <w:tab w:val="left" w:pos="7328"/>
                <w:tab w:val="left" w:pos="9668"/>
                <w:tab w:val="left" w:pos="9781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9" w:right="318" w:firstLine="567"/>
              <w:jc w:val="both"/>
              <w:rPr>
                <w:sz w:val="23"/>
                <w:szCs w:val="23"/>
              </w:rPr>
            </w:pPr>
            <w:r w:rsidRPr="00193D1C">
              <w:rPr>
                <w:sz w:val="23"/>
                <w:szCs w:val="23"/>
              </w:rPr>
              <w:t xml:space="preserve">На </w:t>
            </w:r>
            <w:r w:rsidR="00A75FDF">
              <w:rPr>
                <w:sz w:val="23"/>
                <w:szCs w:val="23"/>
              </w:rPr>
              <w:t>общественные обсуждение представляется</w:t>
            </w:r>
            <w:r w:rsidR="00A75FDF" w:rsidRPr="00A75FDF">
              <w:rPr>
                <w:sz w:val="23"/>
                <w:szCs w:val="23"/>
              </w:rPr>
              <w:t xml:space="preserve"> вопрос предоставления разрешения на отклонение от предельных параметров разрешенного строительства, реконструкции объектов капитального строительства на земельном участке с кадастровым номером 50:22:0050101:189, расположенного по адресу: обл. Московская, г. Котельники, МКАД 13 км, </w:t>
            </w:r>
            <w:proofErr w:type="spellStart"/>
            <w:r w:rsidR="00A75FDF" w:rsidRPr="00A75FDF">
              <w:rPr>
                <w:sz w:val="23"/>
                <w:szCs w:val="23"/>
              </w:rPr>
              <w:t>уч-ки</w:t>
            </w:r>
            <w:proofErr w:type="spellEnd"/>
            <w:r w:rsidR="00A75FDF" w:rsidRPr="00A75FDF">
              <w:rPr>
                <w:sz w:val="23"/>
                <w:szCs w:val="23"/>
              </w:rPr>
              <w:t xml:space="preserve"> 1-12, </w:t>
            </w:r>
            <w:proofErr w:type="spellStart"/>
            <w:r w:rsidR="00A75FDF" w:rsidRPr="00A75FDF">
              <w:rPr>
                <w:sz w:val="23"/>
                <w:szCs w:val="23"/>
              </w:rPr>
              <w:t>уч-ки</w:t>
            </w:r>
            <w:proofErr w:type="spellEnd"/>
            <w:r w:rsidR="00A75FDF" w:rsidRPr="00A75FDF">
              <w:rPr>
                <w:sz w:val="23"/>
                <w:szCs w:val="23"/>
              </w:rPr>
              <w:t xml:space="preserve"> 17-19</w:t>
            </w:r>
            <w:r w:rsidRPr="00A75FDF">
              <w:rPr>
                <w:rFonts w:eastAsia="Times New Roman"/>
                <w:sz w:val="23"/>
                <w:szCs w:val="23"/>
              </w:rPr>
              <w:t>.</w:t>
            </w:r>
          </w:p>
          <w:p w:rsidR="00193D1C" w:rsidRPr="00A75FDF" w:rsidRDefault="004206F2" w:rsidP="00193D1C">
            <w:pPr>
              <w:shd w:val="clear" w:color="auto" w:fill="FFFFFF"/>
              <w:tabs>
                <w:tab w:val="left" w:pos="1832"/>
                <w:tab w:val="left" w:pos="2748"/>
                <w:tab w:val="left" w:pos="3664"/>
                <w:tab w:val="left" w:pos="6412"/>
                <w:tab w:val="left" w:pos="7328"/>
                <w:tab w:val="left" w:pos="9668"/>
                <w:tab w:val="left" w:pos="9781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9" w:right="318" w:firstLine="567"/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Общественные обсуждения</w:t>
            </w:r>
            <w:r w:rsidR="00193D1C" w:rsidRPr="00A75FDF">
              <w:rPr>
                <w:sz w:val="23"/>
                <w:szCs w:val="23"/>
              </w:rPr>
              <w:t xml:space="preserve"> проводятся в </w:t>
            </w:r>
            <w:r w:rsidR="00A75FDF" w:rsidRPr="00A75FDF">
              <w:rPr>
                <w:sz w:val="23"/>
                <w:szCs w:val="23"/>
              </w:rPr>
              <w:t xml:space="preserve">соответствии с </w:t>
            </w:r>
            <w:r w:rsidR="00193D1C" w:rsidRPr="00A75FDF">
              <w:rPr>
                <w:sz w:val="23"/>
                <w:szCs w:val="23"/>
              </w:rPr>
              <w:t>Градостроительн</w:t>
            </w:r>
            <w:r w:rsidR="00A75FDF" w:rsidRPr="00A75FDF">
              <w:rPr>
                <w:sz w:val="23"/>
                <w:szCs w:val="23"/>
              </w:rPr>
              <w:t>ым</w:t>
            </w:r>
            <w:r w:rsidR="00193D1C" w:rsidRPr="00A75FDF">
              <w:rPr>
                <w:sz w:val="23"/>
                <w:szCs w:val="23"/>
              </w:rPr>
              <w:t xml:space="preserve"> кодекс</w:t>
            </w:r>
            <w:r w:rsidR="00A75FDF" w:rsidRPr="00A75FDF">
              <w:rPr>
                <w:sz w:val="23"/>
                <w:szCs w:val="23"/>
              </w:rPr>
              <w:t>ом</w:t>
            </w:r>
            <w:r w:rsidR="00193D1C" w:rsidRPr="00A75FDF">
              <w:rPr>
                <w:sz w:val="23"/>
                <w:szCs w:val="23"/>
              </w:rPr>
              <w:t xml:space="preserve"> РФ и Положением об организации и проведении публичных слушаний по вопросам градостроительной деятельности в городском округа Котельники Московской области, утвержденным Советом Депутатов городского округа Котельники Московской области от 15.08.2018 №2/65.</w:t>
            </w:r>
          </w:p>
          <w:p w:rsidR="00193D1C" w:rsidRPr="005425E5" w:rsidRDefault="00193D1C" w:rsidP="00193D1C">
            <w:pPr>
              <w:shd w:val="clear" w:color="auto" w:fill="FFFFFF"/>
              <w:tabs>
                <w:tab w:val="left" w:pos="1832"/>
                <w:tab w:val="left" w:pos="2748"/>
                <w:tab w:val="left" w:pos="3664"/>
                <w:tab w:val="left" w:pos="6412"/>
                <w:tab w:val="left" w:pos="7328"/>
                <w:tab w:val="left" w:pos="9668"/>
                <w:tab w:val="left" w:pos="9781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9" w:right="318" w:firstLine="567"/>
              <w:jc w:val="both"/>
              <w:rPr>
                <w:sz w:val="23"/>
                <w:szCs w:val="23"/>
              </w:rPr>
            </w:pPr>
            <w:r w:rsidRPr="00A75FDF">
              <w:rPr>
                <w:color w:val="000000"/>
                <w:sz w:val="23"/>
                <w:szCs w:val="23"/>
              </w:rPr>
              <w:t>Орган, уполномоченный на проведение публичных</w:t>
            </w:r>
            <w:r w:rsidRPr="00193D1C">
              <w:rPr>
                <w:color w:val="000000"/>
                <w:sz w:val="23"/>
                <w:szCs w:val="23"/>
              </w:rPr>
              <w:t xml:space="preserve"> слушаний - администрация городского округа Котельники Московской области</w:t>
            </w:r>
          </w:p>
          <w:p w:rsidR="00193D1C" w:rsidRPr="005425E5" w:rsidRDefault="00193D1C" w:rsidP="00193D1C">
            <w:pPr>
              <w:shd w:val="clear" w:color="auto" w:fill="FFFFFF"/>
              <w:tabs>
                <w:tab w:val="left" w:pos="1832"/>
                <w:tab w:val="left" w:pos="2748"/>
                <w:tab w:val="left" w:pos="3664"/>
                <w:tab w:val="left" w:pos="6412"/>
                <w:tab w:val="left" w:pos="7328"/>
                <w:tab w:val="left" w:pos="9668"/>
                <w:tab w:val="left" w:pos="9781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9" w:right="318" w:firstLine="567"/>
              <w:jc w:val="both"/>
              <w:rPr>
                <w:sz w:val="23"/>
                <w:szCs w:val="23"/>
              </w:rPr>
            </w:pPr>
            <w:r w:rsidRPr="005425E5">
              <w:rPr>
                <w:sz w:val="23"/>
                <w:szCs w:val="23"/>
              </w:rPr>
              <w:t xml:space="preserve">Срок проведения </w:t>
            </w:r>
            <w:r w:rsidR="00B60493" w:rsidRPr="005425E5">
              <w:rPr>
                <w:sz w:val="23"/>
                <w:szCs w:val="23"/>
              </w:rPr>
              <w:t>общественных обсуждений</w:t>
            </w:r>
            <w:r w:rsidRPr="005425E5">
              <w:rPr>
                <w:sz w:val="23"/>
                <w:szCs w:val="23"/>
              </w:rPr>
              <w:t xml:space="preserve"> - с </w:t>
            </w:r>
            <w:r w:rsidR="00A75FDF" w:rsidRPr="005425E5">
              <w:rPr>
                <w:sz w:val="23"/>
                <w:szCs w:val="23"/>
              </w:rPr>
              <w:t>13</w:t>
            </w:r>
            <w:r w:rsidRPr="005425E5">
              <w:rPr>
                <w:sz w:val="23"/>
                <w:szCs w:val="23"/>
              </w:rPr>
              <w:t>.0</w:t>
            </w:r>
            <w:r w:rsidR="00A75FDF" w:rsidRPr="005425E5">
              <w:rPr>
                <w:sz w:val="23"/>
                <w:szCs w:val="23"/>
              </w:rPr>
              <w:t>9</w:t>
            </w:r>
            <w:r w:rsidRPr="005425E5">
              <w:rPr>
                <w:sz w:val="23"/>
                <w:szCs w:val="23"/>
              </w:rPr>
              <w:t xml:space="preserve">.2019 по </w:t>
            </w:r>
            <w:r w:rsidR="00A75FDF" w:rsidRPr="005425E5">
              <w:rPr>
                <w:sz w:val="23"/>
                <w:szCs w:val="23"/>
              </w:rPr>
              <w:t>11</w:t>
            </w:r>
            <w:r w:rsidRPr="005425E5">
              <w:rPr>
                <w:sz w:val="23"/>
                <w:szCs w:val="23"/>
              </w:rPr>
              <w:t>.</w:t>
            </w:r>
            <w:r w:rsidR="00A75FDF" w:rsidRPr="005425E5">
              <w:rPr>
                <w:sz w:val="23"/>
                <w:szCs w:val="23"/>
              </w:rPr>
              <w:t>10</w:t>
            </w:r>
            <w:r w:rsidRPr="005425E5">
              <w:rPr>
                <w:sz w:val="23"/>
                <w:szCs w:val="23"/>
              </w:rPr>
              <w:t>.2019.</w:t>
            </w:r>
          </w:p>
          <w:p w:rsidR="00193D1C" w:rsidRPr="005425E5" w:rsidRDefault="00193D1C" w:rsidP="00193D1C">
            <w:pPr>
              <w:shd w:val="clear" w:color="auto" w:fill="FFFFFF"/>
              <w:tabs>
                <w:tab w:val="left" w:pos="1832"/>
                <w:tab w:val="left" w:pos="2748"/>
                <w:tab w:val="left" w:pos="3664"/>
                <w:tab w:val="left" w:pos="6412"/>
                <w:tab w:val="left" w:pos="7328"/>
                <w:tab w:val="left" w:pos="9668"/>
                <w:tab w:val="left" w:pos="9781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9" w:right="318" w:firstLine="567"/>
              <w:jc w:val="both"/>
              <w:rPr>
                <w:sz w:val="23"/>
                <w:szCs w:val="23"/>
              </w:rPr>
            </w:pPr>
            <w:r w:rsidRPr="005425E5">
              <w:rPr>
                <w:sz w:val="23"/>
                <w:szCs w:val="23"/>
              </w:rPr>
              <w:t xml:space="preserve">Информационные материалы по теме </w:t>
            </w:r>
            <w:r w:rsidR="00B60493" w:rsidRPr="005425E5">
              <w:rPr>
                <w:sz w:val="23"/>
                <w:szCs w:val="23"/>
              </w:rPr>
              <w:t xml:space="preserve">общественных обсуждений </w:t>
            </w:r>
            <w:r w:rsidRPr="005425E5">
              <w:rPr>
                <w:sz w:val="23"/>
                <w:szCs w:val="23"/>
              </w:rPr>
              <w:t xml:space="preserve">представлены на экспозиции по адресу: Московская область, г. Котельники, </w:t>
            </w:r>
            <w:r w:rsidR="001B6C04" w:rsidRPr="005425E5">
              <w:rPr>
                <w:sz w:val="23"/>
                <w:szCs w:val="23"/>
              </w:rPr>
              <w:t>Дзержинское шоссе, д.5/4</w:t>
            </w:r>
            <w:r w:rsidR="005425E5" w:rsidRPr="005425E5">
              <w:rPr>
                <w:sz w:val="23"/>
                <w:szCs w:val="23"/>
              </w:rPr>
              <w:t>. стр.1 каб.</w:t>
            </w:r>
            <w:bookmarkStart w:id="0" w:name="_GoBack"/>
            <w:bookmarkEnd w:id="0"/>
            <w:r w:rsidR="005425E5" w:rsidRPr="005425E5">
              <w:rPr>
                <w:sz w:val="23"/>
                <w:szCs w:val="23"/>
              </w:rPr>
              <w:t>6.</w:t>
            </w:r>
          </w:p>
          <w:p w:rsidR="00193D1C" w:rsidRPr="005425E5" w:rsidRDefault="00193D1C" w:rsidP="00193D1C">
            <w:pPr>
              <w:tabs>
                <w:tab w:val="left" w:pos="9668"/>
              </w:tabs>
              <w:autoSpaceDE w:val="0"/>
              <w:autoSpaceDN w:val="0"/>
              <w:adjustRightInd w:val="0"/>
              <w:ind w:left="29" w:right="318" w:firstLine="567"/>
              <w:jc w:val="both"/>
              <w:rPr>
                <w:sz w:val="23"/>
                <w:szCs w:val="23"/>
              </w:rPr>
            </w:pPr>
            <w:r w:rsidRPr="005425E5">
              <w:rPr>
                <w:sz w:val="23"/>
                <w:szCs w:val="23"/>
              </w:rPr>
              <w:t xml:space="preserve">Экспозиция открыта с </w:t>
            </w:r>
            <w:r w:rsidR="00A75FDF" w:rsidRPr="005425E5">
              <w:rPr>
                <w:sz w:val="23"/>
                <w:szCs w:val="23"/>
              </w:rPr>
              <w:t>13</w:t>
            </w:r>
            <w:r w:rsidRPr="005425E5">
              <w:rPr>
                <w:sz w:val="23"/>
                <w:szCs w:val="23"/>
              </w:rPr>
              <w:t>.0</w:t>
            </w:r>
            <w:r w:rsidR="00A75FDF" w:rsidRPr="005425E5">
              <w:rPr>
                <w:sz w:val="23"/>
                <w:szCs w:val="23"/>
              </w:rPr>
              <w:t>9</w:t>
            </w:r>
            <w:r w:rsidRPr="005425E5">
              <w:rPr>
                <w:sz w:val="23"/>
                <w:szCs w:val="23"/>
              </w:rPr>
              <w:t>.2019 по 1</w:t>
            </w:r>
            <w:r w:rsidR="00B60493" w:rsidRPr="005425E5">
              <w:rPr>
                <w:sz w:val="23"/>
                <w:szCs w:val="23"/>
              </w:rPr>
              <w:t>1</w:t>
            </w:r>
            <w:r w:rsidRPr="005425E5">
              <w:rPr>
                <w:sz w:val="23"/>
                <w:szCs w:val="23"/>
              </w:rPr>
              <w:t>.</w:t>
            </w:r>
            <w:r w:rsidR="00A75FDF" w:rsidRPr="005425E5">
              <w:rPr>
                <w:sz w:val="23"/>
                <w:szCs w:val="23"/>
              </w:rPr>
              <w:t>10</w:t>
            </w:r>
            <w:r w:rsidRPr="005425E5">
              <w:rPr>
                <w:sz w:val="23"/>
                <w:szCs w:val="23"/>
              </w:rPr>
              <w:t xml:space="preserve">.2019. </w:t>
            </w:r>
          </w:p>
          <w:p w:rsidR="00193D1C" w:rsidRPr="005425E5" w:rsidRDefault="00193D1C" w:rsidP="00193D1C">
            <w:pPr>
              <w:tabs>
                <w:tab w:val="left" w:pos="9668"/>
              </w:tabs>
              <w:autoSpaceDE w:val="0"/>
              <w:autoSpaceDN w:val="0"/>
              <w:adjustRightInd w:val="0"/>
              <w:ind w:left="29" w:right="318" w:firstLine="567"/>
              <w:jc w:val="both"/>
              <w:rPr>
                <w:sz w:val="23"/>
                <w:szCs w:val="23"/>
              </w:rPr>
            </w:pPr>
            <w:r w:rsidRPr="005425E5">
              <w:rPr>
                <w:sz w:val="23"/>
                <w:szCs w:val="23"/>
              </w:rPr>
              <w:t>Часы работы: понедельник - четверг: 9.00 - 18.00;</w:t>
            </w:r>
          </w:p>
          <w:p w:rsidR="00193D1C" w:rsidRPr="005425E5" w:rsidRDefault="00193D1C" w:rsidP="00193D1C">
            <w:pPr>
              <w:tabs>
                <w:tab w:val="left" w:pos="9668"/>
              </w:tabs>
              <w:autoSpaceDE w:val="0"/>
              <w:autoSpaceDN w:val="0"/>
              <w:adjustRightInd w:val="0"/>
              <w:ind w:left="29" w:right="318" w:firstLine="567"/>
              <w:jc w:val="both"/>
              <w:rPr>
                <w:sz w:val="23"/>
                <w:szCs w:val="23"/>
              </w:rPr>
            </w:pPr>
            <w:r w:rsidRPr="005425E5">
              <w:rPr>
                <w:sz w:val="23"/>
                <w:szCs w:val="23"/>
              </w:rPr>
              <w:t>пятница: 9.00 - 17.00;</w:t>
            </w:r>
          </w:p>
          <w:p w:rsidR="00193D1C" w:rsidRPr="005425E5" w:rsidRDefault="00193D1C" w:rsidP="00193D1C">
            <w:pPr>
              <w:tabs>
                <w:tab w:val="left" w:pos="9668"/>
              </w:tabs>
              <w:autoSpaceDE w:val="0"/>
              <w:autoSpaceDN w:val="0"/>
              <w:adjustRightInd w:val="0"/>
              <w:ind w:left="29" w:right="318" w:firstLine="567"/>
              <w:jc w:val="both"/>
              <w:rPr>
                <w:sz w:val="23"/>
                <w:szCs w:val="23"/>
              </w:rPr>
            </w:pPr>
            <w:r w:rsidRPr="005425E5">
              <w:rPr>
                <w:sz w:val="23"/>
                <w:szCs w:val="23"/>
              </w:rPr>
              <w:t>перерыв с 13.00 до 13.45.</w:t>
            </w:r>
          </w:p>
          <w:p w:rsidR="00193D1C" w:rsidRDefault="00193D1C" w:rsidP="00193D1C">
            <w:pPr>
              <w:shd w:val="clear" w:color="auto" w:fill="FFFFFF"/>
              <w:tabs>
                <w:tab w:val="left" w:pos="1832"/>
                <w:tab w:val="left" w:pos="2748"/>
                <w:tab w:val="left" w:pos="3664"/>
                <w:tab w:val="left" w:pos="6412"/>
                <w:tab w:val="left" w:pos="7328"/>
                <w:tab w:val="left" w:pos="9668"/>
                <w:tab w:val="left" w:pos="9781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9" w:right="318" w:firstLine="567"/>
              <w:jc w:val="both"/>
              <w:rPr>
                <w:sz w:val="23"/>
                <w:szCs w:val="23"/>
              </w:rPr>
            </w:pPr>
            <w:r w:rsidRPr="00193D1C">
              <w:rPr>
                <w:sz w:val="23"/>
                <w:szCs w:val="23"/>
              </w:rPr>
              <w:t xml:space="preserve">На выставке проводятся консультации по теме </w:t>
            </w:r>
            <w:r w:rsidR="00B60493">
              <w:rPr>
                <w:sz w:val="23"/>
                <w:szCs w:val="23"/>
              </w:rPr>
              <w:t>общественных обсуждений</w:t>
            </w:r>
            <w:r w:rsidRPr="00193D1C">
              <w:rPr>
                <w:sz w:val="23"/>
                <w:szCs w:val="23"/>
              </w:rPr>
              <w:t>.</w:t>
            </w:r>
          </w:p>
          <w:p w:rsidR="004206F2" w:rsidRPr="00EA33B5" w:rsidRDefault="004206F2" w:rsidP="004206F2">
            <w:pPr>
              <w:shd w:val="clear" w:color="auto" w:fill="FFFFFF"/>
              <w:tabs>
                <w:tab w:val="left" w:pos="1832"/>
                <w:tab w:val="left" w:pos="2748"/>
                <w:tab w:val="left" w:pos="3664"/>
                <w:tab w:val="left" w:pos="6412"/>
                <w:tab w:val="left" w:pos="7328"/>
                <w:tab w:val="left" w:pos="9781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color w:val="000000"/>
              </w:rPr>
            </w:pPr>
            <w:r w:rsidRPr="00EA33B5">
              <w:rPr>
                <w:color w:val="000000"/>
              </w:rPr>
              <w:t xml:space="preserve">В период общественных обсуждений участники общественных обсуждений имеют право представить свои предложения и замечания в срок с </w:t>
            </w:r>
            <w:r>
              <w:rPr>
                <w:sz w:val="23"/>
                <w:szCs w:val="23"/>
              </w:rPr>
              <w:t>13</w:t>
            </w:r>
            <w:r w:rsidRPr="00193D1C">
              <w:rPr>
                <w:sz w:val="23"/>
                <w:szCs w:val="23"/>
              </w:rPr>
              <w:t>.0</w:t>
            </w:r>
            <w:r>
              <w:rPr>
                <w:sz w:val="23"/>
                <w:szCs w:val="23"/>
              </w:rPr>
              <w:t>9</w:t>
            </w:r>
            <w:r w:rsidRPr="00193D1C">
              <w:rPr>
                <w:sz w:val="23"/>
                <w:szCs w:val="23"/>
              </w:rPr>
              <w:t>.2019 по 1</w:t>
            </w:r>
            <w:r>
              <w:rPr>
                <w:sz w:val="23"/>
                <w:szCs w:val="23"/>
              </w:rPr>
              <w:t>1</w:t>
            </w:r>
            <w:r w:rsidRPr="00193D1C">
              <w:rPr>
                <w:sz w:val="23"/>
                <w:szCs w:val="23"/>
              </w:rPr>
              <w:t>.</w:t>
            </w:r>
            <w:r>
              <w:rPr>
                <w:sz w:val="23"/>
                <w:szCs w:val="23"/>
              </w:rPr>
              <w:t>10</w:t>
            </w:r>
            <w:r w:rsidRPr="00193D1C">
              <w:rPr>
                <w:sz w:val="23"/>
                <w:szCs w:val="23"/>
              </w:rPr>
              <w:t xml:space="preserve">.2019 </w:t>
            </w:r>
            <w:r w:rsidRPr="00EA33B5">
              <w:rPr>
                <w:color w:val="000000"/>
              </w:rPr>
              <w:t>по обсуждаемому проекту посредством:</w:t>
            </w:r>
          </w:p>
          <w:p w:rsidR="004206F2" w:rsidRPr="00EA33B5" w:rsidRDefault="004206F2" w:rsidP="004206F2">
            <w:pPr>
              <w:shd w:val="clear" w:color="auto" w:fill="FFFFFF"/>
              <w:tabs>
                <w:tab w:val="left" w:pos="1832"/>
                <w:tab w:val="left" w:pos="2748"/>
                <w:tab w:val="left" w:pos="3664"/>
                <w:tab w:val="left" w:pos="6412"/>
                <w:tab w:val="left" w:pos="7328"/>
                <w:tab w:val="left" w:pos="9781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color w:val="000000"/>
              </w:rPr>
            </w:pPr>
            <w:r w:rsidRPr="00EA33B5">
              <w:rPr>
                <w:color w:val="000000"/>
              </w:rPr>
              <w:t>- записи предложений и замечаний в период работы экспозиции;</w:t>
            </w:r>
          </w:p>
          <w:p w:rsidR="004206F2" w:rsidRPr="00EA33B5" w:rsidRDefault="004206F2" w:rsidP="004206F2">
            <w:pPr>
              <w:shd w:val="clear" w:color="auto" w:fill="FFFFFF"/>
              <w:tabs>
                <w:tab w:val="left" w:pos="1832"/>
                <w:tab w:val="left" w:pos="2748"/>
                <w:tab w:val="left" w:pos="3664"/>
                <w:tab w:val="left" w:pos="6412"/>
                <w:tab w:val="left" w:pos="7328"/>
                <w:tab w:val="left" w:pos="9781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color w:val="000000"/>
              </w:rPr>
            </w:pPr>
            <w:r w:rsidRPr="00EA33B5">
              <w:rPr>
                <w:color w:val="000000"/>
              </w:rPr>
              <w:t>- личного обращения в уполномоченный орган;</w:t>
            </w:r>
          </w:p>
          <w:p w:rsidR="004206F2" w:rsidRPr="00EA33B5" w:rsidRDefault="004206F2" w:rsidP="004206F2">
            <w:pPr>
              <w:shd w:val="clear" w:color="auto" w:fill="FFFFFF"/>
              <w:tabs>
                <w:tab w:val="left" w:pos="1832"/>
                <w:tab w:val="left" w:pos="2748"/>
                <w:tab w:val="left" w:pos="3664"/>
                <w:tab w:val="left" w:pos="6412"/>
                <w:tab w:val="left" w:pos="7328"/>
                <w:tab w:val="left" w:pos="9781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color w:val="000000"/>
              </w:rPr>
            </w:pPr>
            <w:r w:rsidRPr="00EA33B5">
              <w:rPr>
                <w:color w:val="000000"/>
              </w:rPr>
              <w:t>- портала государственных и муниципальных услуг Московской области;</w:t>
            </w:r>
          </w:p>
          <w:p w:rsidR="004206F2" w:rsidRPr="00EA33B5" w:rsidRDefault="004206F2" w:rsidP="004206F2">
            <w:pPr>
              <w:shd w:val="clear" w:color="auto" w:fill="FFFFFF"/>
              <w:tabs>
                <w:tab w:val="left" w:pos="1832"/>
                <w:tab w:val="left" w:pos="2748"/>
                <w:tab w:val="left" w:pos="3664"/>
                <w:tab w:val="left" w:pos="6412"/>
                <w:tab w:val="left" w:pos="7328"/>
                <w:tab w:val="left" w:pos="9781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color w:val="000000"/>
              </w:rPr>
            </w:pPr>
            <w:r w:rsidRPr="00EA33B5">
              <w:rPr>
                <w:color w:val="000000"/>
              </w:rPr>
              <w:t>- почтового отправления.</w:t>
            </w:r>
          </w:p>
          <w:p w:rsidR="00193D1C" w:rsidRDefault="00193D1C" w:rsidP="00F94FCB">
            <w:pPr>
              <w:shd w:val="clear" w:color="auto" w:fill="FFFFFF"/>
              <w:tabs>
                <w:tab w:val="left" w:pos="1832"/>
                <w:tab w:val="left" w:pos="2748"/>
                <w:tab w:val="left" w:pos="3664"/>
                <w:tab w:val="left" w:pos="6412"/>
                <w:tab w:val="left" w:pos="7328"/>
                <w:tab w:val="left" w:pos="9668"/>
                <w:tab w:val="left" w:pos="9781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9" w:right="318" w:firstLine="568"/>
              <w:jc w:val="both"/>
            </w:pPr>
            <w:r w:rsidRPr="00193D1C">
              <w:rPr>
                <w:sz w:val="23"/>
                <w:szCs w:val="23"/>
              </w:rPr>
              <w:t xml:space="preserve">Информационные материалы по </w:t>
            </w:r>
            <w:r w:rsidR="00F94FCB">
              <w:rPr>
                <w:sz w:val="23"/>
                <w:szCs w:val="23"/>
              </w:rPr>
              <w:t>рассматриваемому вопросу</w:t>
            </w:r>
            <w:r w:rsidRPr="00193D1C">
              <w:rPr>
                <w:rFonts w:eastAsia="Times New Roman"/>
                <w:sz w:val="23"/>
                <w:szCs w:val="23"/>
              </w:rPr>
              <w:t xml:space="preserve"> </w:t>
            </w:r>
            <w:r w:rsidRPr="00193D1C">
              <w:rPr>
                <w:sz w:val="23"/>
                <w:szCs w:val="23"/>
              </w:rPr>
              <w:t xml:space="preserve">размещены на сайте </w:t>
            </w:r>
            <w:r w:rsidRPr="00193D1C">
              <w:rPr>
                <w:sz w:val="23"/>
                <w:szCs w:val="23"/>
                <w:lang w:val="en-US"/>
              </w:rPr>
              <w:t>www</w:t>
            </w:r>
            <w:r w:rsidRPr="00193D1C">
              <w:rPr>
                <w:sz w:val="23"/>
                <w:szCs w:val="23"/>
              </w:rPr>
              <w:t>.</w:t>
            </w:r>
            <w:proofErr w:type="spellStart"/>
            <w:r w:rsidRPr="00193D1C">
              <w:rPr>
                <w:sz w:val="23"/>
                <w:szCs w:val="23"/>
                <w:shd w:val="clear" w:color="auto" w:fill="FFFFFF"/>
                <w:lang w:val="en-US"/>
              </w:rPr>
              <w:t>kotelniki</w:t>
            </w:r>
            <w:proofErr w:type="spellEnd"/>
            <w:r w:rsidRPr="00193D1C">
              <w:rPr>
                <w:sz w:val="23"/>
                <w:szCs w:val="23"/>
                <w:shd w:val="clear" w:color="auto" w:fill="FFFFFF"/>
              </w:rPr>
              <w:t>.</w:t>
            </w:r>
            <w:proofErr w:type="spellStart"/>
            <w:r w:rsidRPr="00193D1C">
              <w:rPr>
                <w:sz w:val="23"/>
                <w:szCs w:val="23"/>
                <w:shd w:val="clear" w:color="auto" w:fill="FFFFFF"/>
                <w:lang w:val="en-US"/>
              </w:rPr>
              <w:t>mosreg</w:t>
            </w:r>
            <w:proofErr w:type="spellEnd"/>
            <w:r w:rsidRPr="00193D1C">
              <w:rPr>
                <w:sz w:val="23"/>
                <w:szCs w:val="23"/>
                <w:shd w:val="clear" w:color="auto" w:fill="FFFFFF"/>
              </w:rPr>
              <w:t>.</w:t>
            </w:r>
            <w:proofErr w:type="spellStart"/>
            <w:r w:rsidRPr="00193D1C">
              <w:rPr>
                <w:sz w:val="23"/>
                <w:szCs w:val="23"/>
                <w:shd w:val="clear" w:color="auto" w:fill="FFFFFF"/>
                <w:lang w:val="en-US"/>
              </w:rPr>
              <w:t>ru</w:t>
            </w:r>
            <w:proofErr w:type="spellEnd"/>
            <w:r w:rsidRPr="00193D1C">
              <w:rPr>
                <w:sz w:val="23"/>
                <w:szCs w:val="23"/>
                <w:shd w:val="clear" w:color="auto" w:fill="FFFFFF"/>
              </w:rPr>
              <w:t>.</w:t>
            </w:r>
            <w:proofErr w:type="gramStart"/>
            <w:r w:rsidRPr="00193D1C">
              <w:rPr>
                <w:sz w:val="23"/>
                <w:szCs w:val="23"/>
                <w:shd w:val="clear" w:color="auto" w:fill="FFFFFF"/>
              </w:rPr>
              <w:t>».</w:t>
            </w:r>
            <w:r w:rsidRPr="00193D1C">
              <w:rPr>
                <w:shd w:val="clear" w:color="auto" w:fill="FFFFFF"/>
              </w:rPr>
              <w:t xml:space="preserve">  </w:t>
            </w:r>
            <w:proofErr w:type="gramEnd"/>
          </w:p>
        </w:tc>
        <w:tc>
          <w:tcPr>
            <w:tcW w:w="4673" w:type="dxa"/>
          </w:tcPr>
          <w:p w:rsidR="00193D1C" w:rsidRDefault="007E1C96">
            <w:r>
              <w:object w:dxaOrig="3888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4.5pt;height:175.5pt" o:ole="">
                  <v:imagedata r:id="rId4" o:title=""/>
                </v:shape>
                <o:OLEObject Type="Embed" ProgID="PBrush" ShapeID="_x0000_i1025" DrawAspect="Content" ObjectID="_1629284245" r:id="rId5"/>
              </w:object>
            </w:r>
          </w:p>
          <w:p w:rsidR="007E1C96" w:rsidRDefault="007E1C96"/>
          <w:p w:rsidR="007E1C96" w:rsidRDefault="007E1C96"/>
          <w:p w:rsidR="007E1C96" w:rsidRDefault="007E1C96"/>
          <w:p w:rsidR="007E1C96" w:rsidRDefault="007E1C96"/>
          <w:p w:rsidR="007E1C96" w:rsidRDefault="007E1C96">
            <w:r>
              <w:object w:dxaOrig="4320" w:dyaOrig="2638">
                <v:shape id="_x0000_i1026" type="#_x0000_t75" style="width:3in;height:132pt" o:ole="">
                  <v:imagedata r:id="rId6" o:title=""/>
                </v:shape>
                <o:OLEObject Type="Embed" ProgID="PBrush" ShapeID="_x0000_i1026" DrawAspect="Content" ObjectID="_1629284246" r:id="rId7"/>
              </w:object>
            </w:r>
          </w:p>
        </w:tc>
      </w:tr>
    </w:tbl>
    <w:p w:rsidR="00041406" w:rsidRDefault="00041406" w:rsidP="004F51A3"/>
    <w:sectPr w:rsidR="00041406" w:rsidSect="00193D1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86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3D1C"/>
    <w:rsid w:val="00041406"/>
    <w:rsid w:val="00193D1C"/>
    <w:rsid w:val="001B6C04"/>
    <w:rsid w:val="004206F2"/>
    <w:rsid w:val="004F51A3"/>
    <w:rsid w:val="005425E5"/>
    <w:rsid w:val="00600D72"/>
    <w:rsid w:val="007E1C96"/>
    <w:rsid w:val="00843E47"/>
    <w:rsid w:val="00A75FDF"/>
    <w:rsid w:val="00B60493"/>
    <w:rsid w:val="00F94FCB"/>
    <w:rsid w:val="00F97C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1241C9C-4B12-495F-B831-085F94B6B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93D1C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93D1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93D1C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193D1C"/>
    <w:rPr>
      <w:rFonts w:ascii="Segoe UI" w:eastAsia="Calibri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1</Pages>
  <Words>274</Words>
  <Characters>1563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EfimenkoNL</dc:creator>
  <cp:keywords/>
  <dc:description/>
  <cp:lastModifiedBy>EfimenkoNL</cp:lastModifiedBy>
  <cp:revision>8</cp:revision>
  <cp:lastPrinted>2019-06-05T09:42:00Z</cp:lastPrinted>
  <dcterms:created xsi:type="dcterms:W3CDTF">2019-09-03T13:23:00Z</dcterms:created>
  <dcterms:modified xsi:type="dcterms:W3CDTF">2019-09-06T11:11:00Z</dcterms:modified>
</cp:coreProperties>
</file>